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53" w:rsidRPr="000227DE" w:rsidRDefault="00A3380E" w:rsidP="000227DE">
      <w:pPr>
        <w:jc w:val="center"/>
        <w:rPr>
          <w:b/>
          <w:sz w:val="24"/>
          <w:szCs w:val="24"/>
        </w:rPr>
      </w:pPr>
      <w:r w:rsidRPr="000227DE">
        <w:rPr>
          <w:b/>
          <w:sz w:val="24"/>
          <w:szCs w:val="24"/>
        </w:rPr>
        <w:t>Olajprés üzem műszaki leírás</w:t>
      </w:r>
      <w:r w:rsidR="000227DE" w:rsidRPr="000227DE">
        <w:rPr>
          <w:b/>
          <w:sz w:val="24"/>
          <w:szCs w:val="24"/>
        </w:rPr>
        <w:t xml:space="preserve"> – </w:t>
      </w:r>
      <w:proofErr w:type="spellStart"/>
      <w:r w:rsidR="000227DE" w:rsidRPr="000227DE">
        <w:rPr>
          <w:b/>
          <w:sz w:val="24"/>
          <w:szCs w:val="24"/>
        </w:rPr>
        <w:t>Radax</w:t>
      </w:r>
      <w:proofErr w:type="spellEnd"/>
      <w:r w:rsidR="000227DE" w:rsidRPr="000227DE">
        <w:rPr>
          <w:b/>
          <w:sz w:val="24"/>
          <w:szCs w:val="24"/>
        </w:rPr>
        <w:t xml:space="preserve"> </w:t>
      </w:r>
      <w:proofErr w:type="spellStart"/>
      <w:r w:rsidR="000227DE" w:rsidRPr="000227DE">
        <w:rPr>
          <w:b/>
          <w:sz w:val="24"/>
          <w:szCs w:val="24"/>
        </w:rPr>
        <w:t>Bautech</w:t>
      </w:r>
      <w:proofErr w:type="spellEnd"/>
      <w:r w:rsidR="000227DE" w:rsidRPr="000227DE">
        <w:rPr>
          <w:b/>
          <w:sz w:val="24"/>
          <w:szCs w:val="24"/>
        </w:rPr>
        <w:t xml:space="preserve"> Kft.</w:t>
      </w:r>
    </w:p>
    <w:p w:rsidR="000227DE" w:rsidRDefault="000227DE"/>
    <w:p w:rsidR="00A3380E" w:rsidRPr="000227DE" w:rsidRDefault="00A3380E">
      <w:pPr>
        <w:rPr>
          <w:b/>
        </w:rPr>
      </w:pPr>
      <w:r w:rsidRPr="000227DE">
        <w:rPr>
          <w:b/>
        </w:rPr>
        <w:t>Termelési elvárás:</w:t>
      </w:r>
    </w:p>
    <w:p w:rsidR="00A3380E" w:rsidRDefault="00A3380E" w:rsidP="00A3380E">
      <w:pPr>
        <w:pStyle w:val="Listaszerbekezds"/>
        <w:numPr>
          <w:ilvl w:val="0"/>
          <w:numId w:val="1"/>
        </w:numPr>
      </w:pPr>
      <w:r>
        <w:t>Repce és napraforgó feldolgozása,</w:t>
      </w:r>
      <w:r w:rsidR="0062240F">
        <w:t xml:space="preserve"> hidegen sajtolt olaj készítése és kiszerelése.</w:t>
      </w:r>
    </w:p>
    <w:p w:rsidR="00A3380E" w:rsidRDefault="00A3380E" w:rsidP="00A3380E"/>
    <w:p w:rsidR="00A3380E" w:rsidRDefault="000227DE" w:rsidP="00A3380E">
      <w:r>
        <w:t>A rendszer alkalmas</w:t>
      </w:r>
      <w:r w:rsidR="00A3380E">
        <w:t xml:space="preserve"> legyen repce és napraforgó hidegen sajtolására. Elvárás, hogy 3 db, külön is működőképes prést tartalmazzon a gyártó vonal, a következők szerint:</w:t>
      </w:r>
    </w:p>
    <w:p w:rsidR="00A3380E" w:rsidRDefault="00A3380E" w:rsidP="00A3380E">
      <w:pPr>
        <w:pStyle w:val="Listaszerbekezds"/>
        <w:numPr>
          <w:ilvl w:val="0"/>
          <w:numId w:val="1"/>
        </w:numPr>
      </w:pPr>
      <w:r>
        <w:t>20 kg mag préselése/óra</w:t>
      </w:r>
    </w:p>
    <w:p w:rsidR="00A3380E" w:rsidRDefault="00A3380E" w:rsidP="00A3380E">
      <w:pPr>
        <w:pStyle w:val="Listaszerbekezds"/>
        <w:numPr>
          <w:ilvl w:val="0"/>
          <w:numId w:val="1"/>
        </w:numPr>
      </w:pPr>
      <w:r>
        <w:t>80 kg mag préselése/óra</w:t>
      </w:r>
    </w:p>
    <w:p w:rsidR="00A3380E" w:rsidRDefault="00A3380E" w:rsidP="00A3380E">
      <w:pPr>
        <w:pStyle w:val="Listaszerbekezds"/>
        <w:numPr>
          <w:ilvl w:val="0"/>
          <w:numId w:val="1"/>
        </w:numPr>
      </w:pPr>
      <w:r>
        <w:t>80 kg mag préselése/óra</w:t>
      </w:r>
    </w:p>
    <w:p w:rsidR="00A3380E" w:rsidRDefault="00A3380E" w:rsidP="00A3380E"/>
    <w:p w:rsidR="00A3380E" w:rsidRPr="000227DE" w:rsidRDefault="00A3380E" w:rsidP="00A3380E">
      <w:pPr>
        <w:rPr>
          <w:b/>
        </w:rPr>
      </w:pPr>
      <w:r w:rsidRPr="000227DE">
        <w:rPr>
          <w:b/>
        </w:rPr>
        <w:t>A rendszer elemei:</w:t>
      </w:r>
    </w:p>
    <w:p w:rsidR="00A3380E" w:rsidRDefault="00A3380E" w:rsidP="00A3380E">
      <w:pPr>
        <w:pStyle w:val="Listaszerbekezds"/>
        <w:numPr>
          <w:ilvl w:val="0"/>
          <w:numId w:val="1"/>
        </w:numPr>
      </w:pPr>
      <w:r>
        <w:t xml:space="preserve">mag behordó csiga, minimum 150 kg/óra teljesítménnyel, nem élelmiszeripari kivitel, </w:t>
      </w:r>
    </w:p>
    <w:p w:rsidR="00A3380E" w:rsidRDefault="00A3380E" w:rsidP="00A3380E">
      <w:pPr>
        <w:pStyle w:val="Listaszerbekezds"/>
        <w:numPr>
          <w:ilvl w:val="0"/>
          <w:numId w:val="1"/>
        </w:numPr>
      </w:pPr>
      <w:r>
        <w:t xml:space="preserve">mag tároló siló, </w:t>
      </w:r>
      <w:r w:rsidR="000227DE">
        <w:t xml:space="preserve">minimum </w:t>
      </w:r>
      <w:r>
        <w:t xml:space="preserve">4 m3 űrtartalommal, kézi ürítéssel, </w:t>
      </w:r>
      <w:proofErr w:type="spellStart"/>
      <w:r>
        <w:t>beltérben</w:t>
      </w:r>
      <w:proofErr w:type="spellEnd"/>
      <w:r>
        <w:t xml:space="preserve"> történő elhelyezésre, beömlő, nem élelmiszeripari kivitelben</w:t>
      </w:r>
    </w:p>
    <w:p w:rsidR="00A3380E" w:rsidRDefault="00A3380E" w:rsidP="00A3380E">
      <w:pPr>
        <w:pStyle w:val="Listaszerbekezds"/>
        <w:numPr>
          <w:ilvl w:val="0"/>
          <w:numId w:val="1"/>
        </w:numPr>
      </w:pPr>
      <w:r>
        <w:t xml:space="preserve">mag tároló siló, </w:t>
      </w:r>
      <w:r w:rsidR="000227DE">
        <w:t xml:space="preserve">minimum </w:t>
      </w:r>
      <w:r>
        <w:t xml:space="preserve">4 m3 űrtartalommal, </w:t>
      </w:r>
      <w:r>
        <w:t xml:space="preserve">kézi ürítéssel, </w:t>
      </w:r>
      <w:proofErr w:type="spellStart"/>
      <w:r>
        <w:t>beltérben</w:t>
      </w:r>
      <w:proofErr w:type="spellEnd"/>
      <w:r>
        <w:t xml:space="preserve"> történő elhelyezésre, beömlő, nem élelmiszeripari kivitelben</w:t>
      </w:r>
    </w:p>
    <w:p w:rsidR="00A3380E" w:rsidRDefault="00A3380E" w:rsidP="00A3380E">
      <w:pPr>
        <w:pStyle w:val="Listaszerbekezds"/>
        <w:numPr>
          <w:ilvl w:val="0"/>
          <w:numId w:val="1"/>
        </w:numPr>
      </w:pPr>
      <w:r>
        <w:t xml:space="preserve">mag tároló siló, </w:t>
      </w:r>
      <w:r w:rsidR="000227DE">
        <w:t xml:space="preserve">minimum </w:t>
      </w:r>
      <w:r>
        <w:t xml:space="preserve">2 m3 űrtartalommal, kézi ürítéssel, </w:t>
      </w:r>
      <w:proofErr w:type="spellStart"/>
      <w:r>
        <w:t>beltérben</w:t>
      </w:r>
      <w:proofErr w:type="spellEnd"/>
      <w:r>
        <w:t xml:space="preserve"> történő elhelyezésre, beömlő, nem élelmiszeripari kivitelben</w:t>
      </w:r>
    </w:p>
    <w:p w:rsidR="00A3380E" w:rsidRDefault="00A3380E" w:rsidP="00A3380E">
      <w:pPr>
        <w:pStyle w:val="Listaszerbekezds"/>
        <w:numPr>
          <w:ilvl w:val="0"/>
          <w:numId w:val="1"/>
        </w:numPr>
      </w:pPr>
      <w:r>
        <w:t>3 db felhordó csiga, minimum 3 méter hosszban, minimum 80 kg/óra teljesítménnyel, nem élelmiszeripari kivitelben</w:t>
      </w:r>
    </w:p>
    <w:p w:rsidR="00A3380E" w:rsidRDefault="00A3380E" w:rsidP="00A3380E">
      <w:pPr>
        <w:pStyle w:val="Listaszerbekezds"/>
        <w:numPr>
          <w:ilvl w:val="0"/>
          <w:numId w:val="1"/>
        </w:numPr>
      </w:pPr>
      <w:r>
        <w:t>1 db 20 kg/óra mag teljesítményű, hidegen sajtolásra alkalmas prés, élelmiszeripari kivitelben, cserélhető sajtoló előtéttel és ráépített szűrővel</w:t>
      </w:r>
    </w:p>
    <w:p w:rsidR="00A3380E" w:rsidRDefault="00A3380E" w:rsidP="00A3380E">
      <w:pPr>
        <w:pStyle w:val="Listaszerbekezds"/>
        <w:numPr>
          <w:ilvl w:val="0"/>
          <w:numId w:val="1"/>
        </w:numPr>
      </w:pPr>
      <w:r>
        <w:t xml:space="preserve">2 db 80 kg/óra mag teljesítményű, </w:t>
      </w:r>
      <w:r>
        <w:t>hidegen sajtolásra alkalmas prés, élelmiszeripari kivitelben, cserélhető sajtoló</w:t>
      </w:r>
      <w:r w:rsidR="0062240F">
        <w:t xml:space="preserve"> előtéttel</w:t>
      </w:r>
    </w:p>
    <w:p w:rsidR="0062240F" w:rsidRDefault="0062240F" w:rsidP="00A3380E">
      <w:pPr>
        <w:pStyle w:val="Listaszerbekezds"/>
        <w:numPr>
          <w:ilvl w:val="0"/>
          <w:numId w:val="1"/>
        </w:numPr>
      </w:pPr>
      <w:r>
        <w:t>1 db keretes szűrő, 8 m2 szűrő felülettel, szivattyúval, élelmiszeripari kivitelben</w:t>
      </w:r>
    </w:p>
    <w:p w:rsidR="0062240F" w:rsidRDefault="0062240F" w:rsidP="00A3380E">
      <w:pPr>
        <w:pStyle w:val="Listaszerbekezds"/>
        <w:numPr>
          <w:ilvl w:val="0"/>
          <w:numId w:val="1"/>
        </w:numPr>
      </w:pPr>
      <w:r>
        <w:t>3 db présolaj előtét tartály, élelmiszeripari kivitelben, 1000 liter űrtartalommal, szintjelzővel, beömlő nyílással és leeresztő szeleppel</w:t>
      </w:r>
    </w:p>
    <w:p w:rsidR="0062240F" w:rsidRDefault="0062240F" w:rsidP="0062240F">
      <w:pPr>
        <w:pStyle w:val="Listaszerbekezds"/>
        <w:numPr>
          <w:ilvl w:val="0"/>
          <w:numId w:val="1"/>
        </w:numPr>
      </w:pPr>
      <w:r>
        <w:t xml:space="preserve">3 db szűrt olaj tároló tartály, élelmiszeripari kivitelben, 1000 </w:t>
      </w:r>
      <w:r>
        <w:t>liter űrtartalommal, szintjelzővel, beömlő nyílással és leeresztő szeleppel</w:t>
      </w:r>
    </w:p>
    <w:p w:rsidR="0062240F" w:rsidRDefault="0062240F" w:rsidP="00A3380E">
      <w:pPr>
        <w:pStyle w:val="Listaszerbekezds"/>
        <w:numPr>
          <w:ilvl w:val="0"/>
          <w:numId w:val="1"/>
        </w:numPr>
      </w:pPr>
      <w:r>
        <w:t>félautomata olaj palackozó berendezés, minimum 200 egység/óra teljesítménnyel, élelmiszeripari kivitelben</w:t>
      </w:r>
    </w:p>
    <w:p w:rsidR="00CC0251" w:rsidRDefault="00CC0251" w:rsidP="00A3380E">
      <w:pPr>
        <w:pStyle w:val="Listaszerbekezds"/>
        <w:numPr>
          <w:ilvl w:val="0"/>
          <w:numId w:val="1"/>
        </w:numPr>
      </w:pPr>
      <w:r>
        <w:t>félautomata palack záró berendezés, minimum 200 egység/óra teljesítménnyel, 20 mm és 29 mm közötti csavarzár alkalmazására</w:t>
      </w:r>
    </w:p>
    <w:p w:rsidR="0062240F" w:rsidRDefault="0062240F" w:rsidP="00A3380E">
      <w:pPr>
        <w:pStyle w:val="Listaszerbekezds"/>
        <w:numPr>
          <w:ilvl w:val="0"/>
          <w:numId w:val="1"/>
        </w:numPr>
      </w:pPr>
      <w:r>
        <w:t>félautomata címkéző berendezés, minimum 200 egység/óra teljesítménnyel</w:t>
      </w:r>
    </w:p>
    <w:p w:rsidR="0062240F" w:rsidRDefault="0062240F" w:rsidP="00A3380E">
      <w:pPr>
        <w:pStyle w:val="Listaszerbekezds"/>
        <w:numPr>
          <w:ilvl w:val="0"/>
          <w:numId w:val="1"/>
        </w:numPr>
      </w:pPr>
      <w:r>
        <w:t>1 db kézi emelő, minimum 1500 kg terhelhetőséggel, 200 mm emelési magassággal</w:t>
      </w:r>
    </w:p>
    <w:p w:rsidR="0062240F" w:rsidRDefault="0062240F" w:rsidP="0062240F">
      <w:pPr>
        <w:pStyle w:val="Listaszerbekezds"/>
        <w:numPr>
          <w:ilvl w:val="0"/>
          <w:numId w:val="1"/>
        </w:numPr>
      </w:pPr>
      <w:r>
        <w:t>1 db magas emelésű kézi emelő, raklapok emelésére, minimum 1500 kg terhelhetőséggel, 1200 mm emelési magassággal</w:t>
      </w:r>
    </w:p>
    <w:p w:rsidR="0062240F" w:rsidRDefault="0062240F" w:rsidP="0062240F">
      <w:r>
        <w:t>A rendszer teljes mechanikai és elektromos szerelése és telepítése, az élelmiszeripari üzemek kivitelezésére vonatkozó szabványok és előírások figyelembe vételével.</w:t>
      </w:r>
    </w:p>
    <w:p w:rsidR="0062240F" w:rsidRDefault="0062240F" w:rsidP="0062240F">
      <w:r>
        <w:lastRenderedPageBreak/>
        <w:t>Az élelmiszernek minősülő termékekkel érintkező gépelemek és egyéb berendezések az élelmiszergyártásra vonatkozó szabványoknak megfelelő anyagokból készülhetnek</w:t>
      </w:r>
      <w:r w:rsidR="00CC0251">
        <w:t xml:space="preserve"> (rozsdamentes vagy élelmiszeripari műanyag)</w:t>
      </w:r>
      <w:r>
        <w:t>.</w:t>
      </w:r>
    </w:p>
    <w:p w:rsidR="0062240F" w:rsidRDefault="0062240F" w:rsidP="0062240F">
      <w:r>
        <w:t>A szállítási terjedelem része a megfelelő érintésvédelmi hálózat kiépítése és a munkavédelmi szabványoknak megfelelő kivitelezés az összes telepített berendezés esetében, különös tekintettel az anyagmozgató és szállító rendszerek esetében.</w:t>
      </w:r>
    </w:p>
    <w:p w:rsidR="000227DE" w:rsidRDefault="000227DE" w:rsidP="0062240F">
      <w:r>
        <w:t>Az összes elektromos berendezés/gyártó egység működtetése 3 fázis / 400V / 50Hz hálózati működtetéssel történjen.</w:t>
      </w:r>
    </w:p>
    <w:p w:rsidR="000227DE" w:rsidRDefault="000227DE" w:rsidP="0062240F">
      <w:r>
        <w:t>Elvárás, hogy az alkalmazott mechanikai és elektronikai komponensek az általános forgalomból beszerezhetőek legyenek és megfeleljenek az adott komponensekre vonatkozó EU/Magyar Szabványoknak, valamint rendelkezzenek a megfelelő gyártói dokumentációval (CE jelölés, műszaki dokumentáció)</w:t>
      </w:r>
    </w:p>
    <w:p w:rsidR="000227DE" w:rsidRDefault="000227DE" w:rsidP="0062240F">
      <w:r>
        <w:t>A rendszerhez magyar nyelvű műszaki dokumentáció és kezelési útmutató szükséges.</w:t>
      </w:r>
    </w:p>
    <w:p w:rsidR="00CC0251" w:rsidRDefault="00CC0251" w:rsidP="0062240F">
      <w:r>
        <w:t xml:space="preserve">Összes beépített elektromos teljesítmény </w:t>
      </w:r>
      <w:proofErr w:type="spellStart"/>
      <w:r>
        <w:t>max</w:t>
      </w:r>
      <w:proofErr w:type="spellEnd"/>
      <w:r>
        <w:t>. 50 kW / 3 fázis / 400V / 50 Hz.</w:t>
      </w:r>
    </w:p>
    <w:p w:rsidR="00CC0251" w:rsidRDefault="00CC0251" w:rsidP="0062240F">
      <w:r>
        <w:t>A szállítási terjedelemnek nem részei.</w:t>
      </w:r>
    </w:p>
    <w:p w:rsidR="00CC0251" w:rsidRDefault="00CC0251" w:rsidP="00CC0251">
      <w:r>
        <w:t>A szükséges infrastruktúrák kiépítése a következők szerint:</w:t>
      </w:r>
    </w:p>
    <w:p w:rsidR="00CC0251" w:rsidRDefault="00CC0251" w:rsidP="00CC0251">
      <w:pPr>
        <w:pStyle w:val="Listaszerbekezds"/>
        <w:numPr>
          <w:ilvl w:val="0"/>
          <w:numId w:val="1"/>
        </w:numPr>
      </w:pPr>
      <w:r>
        <w:t>Elektromos hálózat a rendszer főelosztó szekrényéig.</w:t>
      </w:r>
    </w:p>
    <w:p w:rsidR="00CC0251" w:rsidRDefault="00CC0251" w:rsidP="00CC0251">
      <w:pPr>
        <w:pStyle w:val="Listaszerbekezds"/>
        <w:numPr>
          <w:ilvl w:val="0"/>
          <w:numId w:val="1"/>
        </w:numPr>
      </w:pPr>
      <w:r>
        <w:t>Sűrített levegő hálózat, 6 m3/óra, 6 bar nyomáson, épületen belül.</w:t>
      </w:r>
    </w:p>
    <w:p w:rsidR="00CC0251" w:rsidRDefault="00CC0251" w:rsidP="00CC0251">
      <w:pPr>
        <w:pStyle w:val="Listaszerbekezds"/>
        <w:numPr>
          <w:ilvl w:val="0"/>
          <w:numId w:val="1"/>
        </w:numPr>
      </w:pPr>
      <w:r>
        <w:t>Szennyvíz hálózat kiépítése a jóváhagyott telepítési terveknek megfelelően.</w:t>
      </w:r>
    </w:p>
    <w:p w:rsidR="00CC0251" w:rsidRDefault="00CC0251" w:rsidP="00CC0251"/>
    <w:p w:rsidR="00CC0251" w:rsidRDefault="00CC0251" w:rsidP="00CC0251">
      <w:r>
        <w:t>2017. 12. 07.</w:t>
      </w:r>
    </w:p>
    <w:p w:rsidR="00CC0251" w:rsidRDefault="00CC0251" w:rsidP="00CC0251">
      <w:bookmarkStart w:id="0" w:name="_GoBack"/>
      <w:bookmarkEnd w:id="0"/>
    </w:p>
    <w:p w:rsidR="000227DE" w:rsidRDefault="000227DE" w:rsidP="0062240F"/>
    <w:sectPr w:rsidR="0002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54C7"/>
    <w:multiLevelType w:val="hybridMultilevel"/>
    <w:tmpl w:val="6FFA237E"/>
    <w:lvl w:ilvl="0" w:tplc="E7DA3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0E"/>
    <w:rsid w:val="000227DE"/>
    <w:rsid w:val="0062240F"/>
    <w:rsid w:val="00A3380E"/>
    <w:rsid w:val="00AF4553"/>
    <w:rsid w:val="00C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670D8-2944-4CBC-97CB-437FFEC5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Ákos</dc:creator>
  <cp:keywords/>
  <dc:description/>
  <cp:lastModifiedBy>Karl Ákos</cp:lastModifiedBy>
  <cp:revision>1</cp:revision>
  <dcterms:created xsi:type="dcterms:W3CDTF">2017-12-07T08:37:00Z</dcterms:created>
  <dcterms:modified xsi:type="dcterms:W3CDTF">2017-12-07T09:18:00Z</dcterms:modified>
</cp:coreProperties>
</file>